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447C" w:rsidRDefault="00A87306">
      <w:r>
        <w:rPr>
          <w:noProof/>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2381250</wp:posOffset>
                </wp:positionV>
                <wp:extent cx="6648450" cy="6076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076950"/>
                        </a:xfrm>
                        <a:prstGeom prst="rect">
                          <a:avLst/>
                        </a:prstGeom>
                        <a:solidFill>
                          <a:srgbClr val="FFFFFF"/>
                        </a:solidFill>
                        <a:ln w="9525">
                          <a:solidFill>
                            <a:schemeClr val="bg1"/>
                          </a:solidFill>
                          <a:miter lim="800000"/>
                          <a:headEnd/>
                          <a:tailEnd/>
                        </a:ln>
                      </wps:spPr>
                      <wps:txbx>
                        <w:txbxContent>
                          <w:p w:rsidR="004038FC" w:rsidRDefault="004038FC" w:rsidP="000A2D8C">
                            <w:pPr>
                              <w:widowControl w:val="0"/>
                              <w:ind w:firstLine="720"/>
                              <w:rPr>
                                <w:sz w:val="24"/>
                                <w:szCs w:val="24"/>
                              </w:rPr>
                            </w:pPr>
                            <w:proofErr w:type="gramStart"/>
                            <w:r w:rsidRPr="004038FC">
                              <w:rPr>
                                <w:b/>
                                <w:bCs/>
                                <w:sz w:val="24"/>
                                <w:szCs w:val="24"/>
                              </w:rPr>
                              <w:t>WHEREAS</w:t>
                            </w:r>
                            <w:r w:rsidRPr="004038FC">
                              <w:rPr>
                                <w:sz w:val="24"/>
                                <w:szCs w:val="24"/>
                              </w:rPr>
                              <w:t xml:space="preserve">, </w:t>
                            </w:r>
                            <w:r w:rsidR="00BC419F">
                              <w:rPr>
                                <w:sz w:val="24"/>
                                <w:szCs w:val="24"/>
                              </w:rPr>
                              <w:t>[</w:t>
                            </w:r>
                            <w:r w:rsidR="00BC419F">
                              <w:rPr>
                                <w:i/>
                                <w:sz w:val="24"/>
                                <w:szCs w:val="24"/>
                              </w:rPr>
                              <w:t>municipality</w:t>
                            </w:r>
                            <w:r w:rsidR="00BC419F">
                              <w:rPr>
                                <w:sz w:val="24"/>
                                <w:szCs w:val="24"/>
                              </w:rPr>
                              <w:t>]</w:t>
                            </w:r>
                            <w:r w:rsidRPr="004038FC">
                              <w:rPr>
                                <w:sz w:val="24"/>
                                <w:szCs w:val="24"/>
                              </w:rPr>
                              <w:t xml:space="preserve"> is applying f</w:t>
                            </w:r>
                            <w:r w:rsidR="003B28BE">
                              <w:rPr>
                                <w:sz w:val="24"/>
                                <w:szCs w:val="24"/>
                              </w:rPr>
                              <w:t>or funding</w:t>
                            </w:r>
                            <w:r w:rsidRPr="004038FC">
                              <w:rPr>
                                <w:sz w:val="24"/>
                                <w:szCs w:val="24"/>
                              </w:rPr>
                              <w:t xml:space="preserve"> to conduct </w:t>
                            </w:r>
                            <w:r w:rsidR="00BC419F">
                              <w:rPr>
                                <w:sz w:val="24"/>
                                <w:szCs w:val="24"/>
                              </w:rPr>
                              <w:t>[</w:t>
                            </w:r>
                            <w:r w:rsidR="00BC419F" w:rsidRPr="00BC419F">
                              <w:rPr>
                                <w:i/>
                                <w:sz w:val="24"/>
                                <w:szCs w:val="24"/>
                              </w:rPr>
                              <w:t>type of project</w:t>
                            </w:r>
                            <w:r w:rsidR="00BC419F">
                              <w:rPr>
                                <w:sz w:val="24"/>
                                <w:szCs w:val="24"/>
                              </w:rPr>
                              <w:t>]</w:t>
                            </w:r>
                            <w:r w:rsidRPr="004038FC">
                              <w:rPr>
                                <w:sz w:val="24"/>
                                <w:szCs w:val="24"/>
                              </w:rPr>
                              <w:t xml:space="preserve"> along the school route for </w:t>
                            </w:r>
                            <w:r w:rsidR="00BC419F">
                              <w:rPr>
                                <w:sz w:val="24"/>
                                <w:szCs w:val="24"/>
                              </w:rPr>
                              <w:t>[</w:t>
                            </w:r>
                            <w:r w:rsidR="00BC419F" w:rsidRPr="00BC419F">
                              <w:rPr>
                                <w:i/>
                                <w:sz w:val="24"/>
                                <w:szCs w:val="24"/>
                              </w:rPr>
                              <w:t>name of</w:t>
                            </w:r>
                            <w:r w:rsidR="00BC419F">
                              <w:rPr>
                                <w:sz w:val="24"/>
                                <w:szCs w:val="24"/>
                              </w:rPr>
                              <w:t xml:space="preserve"> s</w:t>
                            </w:r>
                            <w:r w:rsidRPr="00BC419F">
                              <w:rPr>
                                <w:i/>
                                <w:sz w:val="24"/>
                                <w:szCs w:val="24"/>
                              </w:rPr>
                              <w:t>chool</w:t>
                            </w:r>
                            <w:r w:rsidR="00BC419F">
                              <w:rPr>
                                <w:sz w:val="24"/>
                                <w:szCs w:val="24"/>
                              </w:rPr>
                              <w:t>]</w:t>
                            </w:r>
                            <w:r w:rsidRPr="004038FC">
                              <w:rPr>
                                <w:sz w:val="24"/>
                                <w:szCs w:val="24"/>
                              </w:rPr>
                              <w:t xml:space="preserve"> and </w:t>
                            </w:r>
                            <w:r w:rsidR="00BC419F">
                              <w:rPr>
                                <w:sz w:val="24"/>
                                <w:szCs w:val="24"/>
                              </w:rPr>
                              <w:t>[</w:t>
                            </w:r>
                            <w:r w:rsidR="00BC419F">
                              <w:rPr>
                                <w:i/>
                                <w:sz w:val="24"/>
                                <w:szCs w:val="24"/>
                              </w:rPr>
                              <w:t>name of s</w:t>
                            </w:r>
                            <w:r w:rsidRPr="00BC419F">
                              <w:rPr>
                                <w:i/>
                                <w:sz w:val="24"/>
                                <w:szCs w:val="24"/>
                              </w:rPr>
                              <w:t>choo</w:t>
                            </w:r>
                            <w:r w:rsidR="00BC419F">
                              <w:rPr>
                                <w:i/>
                                <w:sz w:val="24"/>
                                <w:szCs w:val="24"/>
                              </w:rPr>
                              <w:t>l, etc.</w:t>
                            </w:r>
                            <w:r w:rsidR="00BC419F">
                              <w:rPr>
                                <w:sz w:val="24"/>
                                <w:szCs w:val="24"/>
                              </w:rPr>
                              <w:t>]</w:t>
                            </w:r>
                            <w:proofErr w:type="gramEnd"/>
                            <w:r w:rsidRPr="004038FC">
                              <w:rPr>
                                <w:sz w:val="24"/>
                                <w:szCs w:val="24"/>
                              </w:rPr>
                              <w:t xml:space="preserve"> </w:t>
                            </w:r>
                            <w:r w:rsidR="00EC614C">
                              <w:rPr>
                                <w:sz w:val="24"/>
                                <w:szCs w:val="24"/>
                              </w:rPr>
                              <w:t>[</w:t>
                            </w:r>
                            <w:proofErr w:type="gramStart"/>
                            <w:r w:rsidR="00EC614C" w:rsidRPr="00EC614C">
                              <w:rPr>
                                <w:i/>
                                <w:sz w:val="24"/>
                                <w:szCs w:val="24"/>
                              </w:rPr>
                              <w:t>or</w:t>
                            </w:r>
                            <w:proofErr w:type="gramEnd"/>
                            <w:r w:rsidR="00EC614C" w:rsidRPr="00EC614C">
                              <w:rPr>
                                <w:i/>
                                <w:sz w:val="24"/>
                                <w:szCs w:val="24"/>
                              </w:rPr>
                              <w:t xml:space="preserve"> type of transportation alternatives project</w:t>
                            </w:r>
                            <w:r w:rsidR="00EC614C">
                              <w:rPr>
                                <w:sz w:val="24"/>
                                <w:szCs w:val="24"/>
                              </w:rPr>
                              <w:t>] within</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and</w:t>
                            </w:r>
                          </w:p>
                          <w:p w:rsidR="00BC419F" w:rsidRDefault="00BC419F" w:rsidP="000A2D8C">
                            <w:pPr>
                              <w:widowControl w:val="0"/>
                              <w:ind w:firstLine="720"/>
                              <w:rPr>
                                <w:b/>
                                <w:bCs/>
                                <w:sz w:val="24"/>
                                <w:szCs w:val="24"/>
                              </w:rPr>
                            </w:pPr>
                          </w:p>
                          <w:p w:rsidR="000A2D8C" w:rsidRDefault="000A2D8C" w:rsidP="000A2D8C">
                            <w:pPr>
                              <w:widowControl w:val="0"/>
                              <w:ind w:firstLine="720"/>
                              <w:rPr>
                                <w:sz w:val="24"/>
                                <w:szCs w:val="24"/>
                              </w:rPr>
                            </w:pPr>
                            <w:r w:rsidRPr="004038FC">
                              <w:rPr>
                                <w:b/>
                                <w:bCs/>
                                <w:sz w:val="24"/>
                                <w:szCs w:val="24"/>
                              </w:rPr>
                              <w:t>WHEREAS</w:t>
                            </w:r>
                            <w:r w:rsidRPr="004038FC">
                              <w:rPr>
                                <w:sz w:val="24"/>
                                <w:szCs w:val="24"/>
                              </w:rPr>
                              <w:t xml:space="preserve">, the </w:t>
                            </w:r>
                            <w:r>
                              <w:rPr>
                                <w:sz w:val="24"/>
                                <w:szCs w:val="24"/>
                              </w:rPr>
                              <w:t xml:space="preserve">project will help to continue </w:t>
                            </w:r>
                            <w:r w:rsidR="00EC614C">
                              <w:rPr>
                                <w:sz w:val="24"/>
                                <w:szCs w:val="24"/>
                              </w:rPr>
                              <w:t xml:space="preserve">and improve </w:t>
                            </w:r>
                            <w:r>
                              <w:rPr>
                                <w:sz w:val="24"/>
                                <w:szCs w:val="24"/>
                              </w:rPr>
                              <w:t xml:space="preserve">the promotion and encouragement of pedestrian and bicycle </w:t>
                            </w:r>
                            <w:r w:rsidR="00BC419F">
                              <w:rPr>
                                <w:sz w:val="24"/>
                                <w:szCs w:val="24"/>
                              </w:rPr>
                              <w:t xml:space="preserve">access and </w:t>
                            </w:r>
                            <w:r>
                              <w:rPr>
                                <w:sz w:val="24"/>
                                <w:szCs w:val="24"/>
                              </w:rPr>
                              <w:t xml:space="preserve">safety for </w:t>
                            </w:r>
                            <w:r w:rsidR="00BC419F">
                              <w:rPr>
                                <w:sz w:val="24"/>
                                <w:szCs w:val="24"/>
                              </w:rPr>
                              <w:t>[</w:t>
                            </w:r>
                            <w:r w:rsidRPr="00EC614C">
                              <w:rPr>
                                <w:i/>
                                <w:sz w:val="24"/>
                                <w:szCs w:val="24"/>
                              </w:rPr>
                              <w:t>school children</w:t>
                            </w:r>
                            <w:r w:rsidR="00EC614C" w:rsidRPr="00EC614C">
                              <w:rPr>
                                <w:i/>
                                <w:sz w:val="24"/>
                                <w:szCs w:val="24"/>
                              </w:rPr>
                              <w:t>, residents,</w:t>
                            </w:r>
                            <w:r w:rsidR="00EC614C">
                              <w:rPr>
                                <w:i/>
                                <w:sz w:val="24"/>
                                <w:szCs w:val="24"/>
                              </w:rPr>
                              <w:t xml:space="preserve"> commercial district,</w:t>
                            </w:r>
                            <w:r w:rsidR="00EC614C" w:rsidRPr="00EC614C">
                              <w:rPr>
                                <w:i/>
                                <w:sz w:val="24"/>
                                <w:szCs w:val="24"/>
                              </w:rPr>
                              <w:t xml:space="preserve"> etc</w:t>
                            </w:r>
                            <w:r w:rsidR="00EC614C">
                              <w:rPr>
                                <w:sz w:val="24"/>
                                <w:szCs w:val="24"/>
                              </w:rPr>
                              <w:t>.</w:t>
                            </w:r>
                            <w:proofErr w:type="gramStart"/>
                            <w:r w:rsidR="00EC614C">
                              <w:rPr>
                                <w:sz w:val="24"/>
                                <w:szCs w:val="24"/>
                              </w:rPr>
                              <w:t xml:space="preserve">] </w:t>
                            </w:r>
                            <w:r>
                              <w:rPr>
                                <w:sz w:val="24"/>
                                <w:szCs w:val="24"/>
                              </w:rPr>
                              <w:t>;</w:t>
                            </w:r>
                            <w:proofErr w:type="gramEnd"/>
                            <w:r>
                              <w:rPr>
                                <w:sz w:val="24"/>
                                <w:szCs w:val="24"/>
                              </w:rPr>
                              <w:t xml:space="preserve"> and</w:t>
                            </w:r>
                          </w:p>
                          <w:p w:rsidR="004038FC" w:rsidRDefault="004038FC" w:rsidP="000A2D8C">
                            <w:pPr>
                              <w:widowControl w:val="0"/>
                              <w:ind w:left="720"/>
                              <w:rPr>
                                <w:sz w:val="24"/>
                                <w:szCs w:val="24"/>
                              </w:rPr>
                            </w:pPr>
                          </w:p>
                          <w:p w:rsidR="004038FC" w:rsidRPr="004038FC" w:rsidRDefault="004038FC" w:rsidP="000A2D8C">
                            <w:pPr>
                              <w:widowControl w:val="0"/>
                              <w:ind w:firstLine="720"/>
                              <w:rPr>
                                <w:sz w:val="24"/>
                                <w:szCs w:val="24"/>
                              </w:rPr>
                            </w:pPr>
                            <w:r w:rsidRPr="004038FC">
                              <w:rPr>
                                <w:b/>
                                <w:bCs/>
                                <w:sz w:val="24"/>
                                <w:szCs w:val="24"/>
                              </w:rPr>
                              <w:t xml:space="preserve">WHEREAS, </w:t>
                            </w:r>
                            <w:r w:rsidRPr="004038FC">
                              <w:rPr>
                                <w:sz w:val="24"/>
                                <w:szCs w:val="24"/>
                              </w:rPr>
                              <w:t>maintenance</w:t>
                            </w:r>
                            <w:r w:rsidR="00BC419F">
                              <w:rPr>
                                <w:sz w:val="24"/>
                                <w:szCs w:val="24"/>
                              </w:rPr>
                              <w:t xml:space="preserve"> of the facility, once constructed, will be assumed by</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xml:space="preserve"> </w:t>
                            </w:r>
                            <w:r w:rsidR="00BC419F">
                              <w:rPr>
                                <w:sz w:val="24"/>
                                <w:szCs w:val="24"/>
                              </w:rPr>
                              <w:t>with the exception of</w:t>
                            </w:r>
                            <w:r w:rsidRPr="004038FC">
                              <w:rPr>
                                <w:sz w:val="24"/>
                                <w:szCs w:val="24"/>
                              </w:rPr>
                              <w:t xml:space="preserve"> </w:t>
                            </w:r>
                            <w:r w:rsidR="00BC419F">
                              <w:rPr>
                                <w:sz w:val="24"/>
                                <w:szCs w:val="24"/>
                              </w:rPr>
                              <w:t xml:space="preserve">(1) </w:t>
                            </w:r>
                            <w:r w:rsidRPr="004038FC">
                              <w:rPr>
                                <w:sz w:val="24"/>
                                <w:szCs w:val="24"/>
                              </w:rPr>
                              <w:t>local ordinance</w:t>
                            </w:r>
                            <w:r w:rsidR="00BC419F">
                              <w:rPr>
                                <w:sz w:val="24"/>
                                <w:szCs w:val="24"/>
                              </w:rPr>
                              <w:t>s that</w:t>
                            </w:r>
                            <w:r w:rsidRPr="004038FC">
                              <w:rPr>
                                <w:sz w:val="24"/>
                                <w:szCs w:val="24"/>
                              </w:rPr>
                              <w:t xml:space="preserve"> places </w:t>
                            </w:r>
                            <w:r w:rsidR="00BC419F">
                              <w:rPr>
                                <w:sz w:val="24"/>
                                <w:szCs w:val="24"/>
                              </w:rPr>
                              <w:t xml:space="preserve">maintenance </w:t>
                            </w:r>
                            <w:r w:rsidRPr="004038FC">
                              <w:rPr>
                                <w:sz w:val="24"/>
                                <w:szCs w:val="24"/>
                              </w:rPr>
                              <w:t>responsibility with each individual property owner</w:t>
                            </w:r>
                            <w:r w:rsidR="000A2D8C">
                              <w:rPr>
                                <w:sz w:val="24"/>
                                <w:szCs w:val="24"/>
                              </w:rPr>
                              <w:t>,</w:t>
                            </w:r>
                            <w:r w:rsidRPr="004038FC">
                              <w:rPr>
                                <w:sz w:val="24"/>
                                <w:szCs w:val="24"/>
                              </w:rPr>
                              <w:t xml:space="preserve"> and </w:t>
                            </w:r>
                            <w:r w:rsidR="00BC419F">
                              <w:rPr>
                                <w:sz w:val="24"/>
                                <w:szCs w:val="24"/>
                              </w:rPr>
                              <w:t xml:space="preserve">(2) </w:t>
                            </w:r>
                            <w:r w:rsidRPr="004038FC">
                              <w:rPr>
                                <w:sz w:val="24"/>
                                <w:szCs w:val="24"/>
                              </w:rPr>
                              <w:t>those crosswalks on State or County Highways;</w:t>
                            </w:r>
                          </w:p>
                          <w:p w:rsidR="004038FC" w:rsidRPr="004038FC" w:rsidRDefault="004038FC" w:rsidP="004038FC">
                            <w:pPr>
                              <w:widowControl w:val="0"/>
                              <w:rPr>
                                <w:sz w:val="24"/>
                                <w:szCs w:val="24"/>
                              </w:rPr>
                            </w:pPr>
                            <w:r w:rsidRPr="004038FC">
                              <w:rPr>
                                <w:sz w:val="24"/>
                                <w:szCs w:val="24"/>
                              </w:rPr>
                              <w:t> </w:t>
                            </w:r>
                          </w:p>
                          <w:p w:rsidR="004038FC" w:rsidRPr="004038FC" w:rsidRDefault="004038FC" w:rsidP="000A2D8C">
                            <w:pPr>
                              <w:widowControl w:val="0"/>
                              <w:ind w:firstLine="720"/>
                              <w:rPr>
                                <w:sz w:val="24"/>
                                <w:szCs w:val="24"/>
                              </w:rPr>
                            </w:pPr>
                            <w:r w:rsidRPr="004038FC">
                              <w:rPr>
                                <w:b/>
                                <w:bCs/>
                                <w:sz w:val="24"/>
                                <w:szCs w:val="24"/>
                              </w:rPr>
                              <w:t>NOW, THEREFORE BE IT RESOLVED</w:t>
                            </w:r>
                            <w:r w:rsidRPr="004038FC">
                              <w:rPr>
                                <w:sz w:val="24"/>
                                <w:szCs w:val="24"/>
                              </w:rPr>
                              <w:t xml:space="preserve">, by the </w:t>
                            </w:r>
                            <w:r w:rsidR="00BC419F">
                              <w:rPr>
                                <w:sz w:val="24"/>
                                <w:szCs w:val="24"/>
                              </w:rPr>
                              <w:t>Council of [</w:t>
                            </w:r>
                            <w:r w:rsidR="00BC419F" w:rsidRPr="00BC419F">
                              <w:rPr>
                                <w:i/>
                                <w:sz w:val="24"/>
                                <w:szCs w:val="24"/>
                              </w:rPr>
                              <w:t>municipality</w:t>
                            </w:r>
                            <w:r w:rsidR="00BC419F">
                              <w:rPr>
                                <w:sz w:val="24"/>
                                <w:szCs w:val="24"/>
                              </w:rPr>
                              <w:t>]</w:t>
                            </w:r>
                            <w:r w:rsidRPr="004038FC">
                              <w:rPr>
                                <w:sz w:val="24"/>
                                <w:szCs w:val="24"/>
                              </w:rPr>
                              <w:t xml:space="preserve"> that it hereby supports the submission of a grant application for the </w:t>
                            </w:r>
                            <w:r w:rsidR="00BC419F">
                              <w:rPr>
                                <w:sz w:val="24"/>
                                <w:szCs w:val="24"/>
                              </w:rPr>
                              <w:t>[</w:t>
                            </w:r>
                            <w:r w:rsidRPr="00BC419F">
                              <w:rPr>
                                <w:i/>
                                <w:sz w:val="24"/>
                                <w:szCs w:val="24"/>
                              </w:rPr>
                              <w:t>Safe Routes to School Program</w:t>
                            </w:r>
                            <w:r w:rsidR="00BC419F" w:rsidRPr="00BC419F">
                              <w:rPr>
                                <w:i/>
                                <w:sz w:val="24"/>
                                <w:szCs w:val="24"/>
                              </w:rPr>
                              <w:t xml:space="preserve"> or Transportation Alternatives Program</w:t>
                            </w:r>
                            <w:r w:rsidR="00BC419F">
                              <w:rPr>
                                <w:sz w:val="24"/>
                                <w:szCs w:val="24"/>
                              </w:rPr>
                              <w:t xml:space="preserve">] </w:t>
                            </w:r>
                            <w:r w:rsidRPr="004038FC">
                              <w:rPr>
                                <w:sz w:val="24"/>
                                <w:szCs w:val="24"/>
                              </w:rPr>
                              <w:t>within the State of New Jersey Department of Transportation and authorizes the Mayor, Manager and the Municipal Clerk to execute any and all documents necessary and related to the submission of said grant application or grant agreement.</w:t>
                            </w:r>
                          </w:p>
                          <w:p w:rsidR="004038FC" w:rsidRPr="004038FC" w:rsidRDefault="004038FC" w:rsidP="004038FC">
                            <w:pPr>
                              <w:widowControl w:val="0"/>
                              <w:rPr>
                                <w:sz w:val="24"/>
                                <w:szCs w:val="24"/>
                              </w:rPr>
                            </w:pPr>
                            <w:r w:rsidRPr="004038FC">
                              <w:rPr>
                                <w:sz w:val="24"/>
                                <w:szCs w:val="24"/>
                              </w:rPr>
                              <w:t> </w:t>
                            </w:r>
                          </w:p>
                          <w:p w:rsidR="004038FC" w:rsidRDefault="004038FC" w:rsidP="004038FC">
                            <w:pPr>
                              <w:widowControl w:val="0"/>
                              <w:rPr>
                                <w:sz w:val="20"/>
                                <w:szCs w:val="20"/>
                              </w:rPr>
                            </w:pPr>
                            <w:r>
                              <w:t> </w:t>
                            </w:r>
                          </w:p>
                          <w:p w:rsidR="004038FC" w:rsidRDefault="00403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187.5pt;width:523.5pt;height:4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" strokecolor="white [3212]">
                <v:textbox>
                  <w:txbxContent>
                    <w:p w:rsidR="004038FC" w:rsidRDefault="004038FC" w:rsidP="000A2D8C">
                      <w:pPr>
                        <w:widowControl w:val="0"/>
                        <w:ind w:firstLine="720"/>
                        <w:rPr>
                          <w:sz w:val="24"/>
                          <w:szCs w:val="24"/>
                        </w:rPr>
                      </w:pPr>
                      <w:r w:rsidRPr="004038FC">
                        <w:rPr>
                          <w:b/>
                          <w:bCs/>
                          <w:sz w:val="24"/>
                          <w:szCs w:val="24"/>
                        </w:rPr>
                        <w:t>WHEREAS</w:t>
                      </w:r>
                      <w:r w:rsidRPr="004038FC">
                        <w:rPr>
                          <w:sz w:val="24"/>
                          <w:szCs w:val="24"/>
                        </w:rPr>
                        <w:t xml:space="preserve">, </w:t>
                      </w:r>
                      <w:r w:rsidR="00BC419F">
                        <w:rPr>
                          <w:sz w:val="24"/>
                          <w:szCs w:val="24"/>
                        </w:rPr>
                        <w:t>[</w:t>
                      </w:r>
                      <w:r w:rsidR="00BC419F">
                        <w:rPr>
                          <w:i/>
                          <w:sz w:val="24"/>
                          <w:szCs w:val="24"/>
                        </w:rPr>
                        <w:t>municipality</w:t>
                      </w:r>
                      <w:r w:rsidR="00BC419F">
                        <w:rPr>
                          <w:sz w:val="24"/>
                          <w:szCs w:val="24"/>
                        </w:rPr>
                        <w:t>]</w:t>
                      </w:r>
                      <w:r w:rsidRPr="004038FC">
                        <w:rPr>
                          <w:sz w:val="24"/>
                          <w:szCs w:val="24"/>
                        </w:rPr>
                        <w:t xml:space="preserve"> is applying f</w:t>
                      </w:r>
                      <w:r w:rsidR="003B28BE">
                        <w:rPr>
                          <w:sz w:val="24"/>
                          <w:szCs w:val="24"/>
                        </w:rPr>
                        <w:t>or funding</w:t>
                      </w:r>
                      <w:r w:rsidRPr="004038FC">
                        <w:rPr>
                          <w:sz w:val="24"/>
                          <w:szCs w:val="24"/>
                        </w:rPr>
                        <w:t xml:space="preserve"> to conduct </w:t>
                      </w:r>
                      <w:r w:rsidR="00BC419F">
                        <w:rPr>
                          <w:sz w:val="24"/>
                          <w:szCs w:val="24"/>
                        </w:rPr>
                        <w:t>[</w:t>
                      </w:r>
                      <w:r w:rsidR="00BC419F" w:rsidRPr="00BC419F">
                        <w:rPr>
                          <w:i/>
                          <w:sz w:val="24"/>
                          <w:szCs w:val="24"/>
                        </w:rPr>
                        <w:t>type of project</w:t>
                      </w:r>
                      <w:r w:rsidR="00BC419F">
                        <w:rPr>
                          <w:sz w:val="24"/>
                          <w:szCs w:val="24"/>
                        </w:rPr>
                        <w:t>]</w:t>
                      </w:r>
                      <w:r w:rsidRPr="004038FC">
                        <w:rPr>
                          <w:sz w:val="24"/>
                          <w:szCs w:val="24"/>
                        </w:rPr>
                        <w:t xml:space="preserve"> along the school route for </w:t>
                      </w:r>
                      <w:r w:rsidR="00BC419F">
                        <w:rPr>
                          <w:sz w:val="24"/>
                          <w:szCs w:val="24"/>
                        </w:rPr>
                        <w:t>[</w:t>
                      </w:r>
                      <w:r w:rsidR="00BC419F" w:rsidRPr="00BC419F">
                        <w:rPr>
                          <w:i/>
                          <w:sz w:val="24"/>
                          <w:szCs w:val="24"/>
                        </w:rPr>
                        <w:t>name of</w:t>
                      </w:r>
                      <w:r w:rsidR="00BC419F">
                        <w:rPr>
                          <w:sz w:val="24"/>
                          <w:szCs w:val="24"/>
                        </w:rPr>
                        <w:t xml:space="preserve"> s</w:t>
                      </w:r>
                      <w:r w:rsidRPr="00BC419F">
                        <w:rPr>
                          <w:i/>
                          <w:sz w:val="24"/>
                          <w:szCs w:val="24"/>
                        </w:rPr>
                        <w:t>chool</w:t>
                      </w:r>
                      <w:r w:rsidR="00BC419F">
                        <w:rPr>
                          <w:sz w:val="24"/>
                          <w:szCs w:val="24"/>
                        </w:rPr>
                        <w:t>]</w:t>
                      </w:r>
                      <w:r w:rsidRPr="004038FC">
                        <w:rPr>
                          <w:sz w:val="24"/>
                          <w:szCs w:val="24"/>
                        </w:rPr>
                        <w:t xml:space="preserve"> and </w:t>
                      </w:r>
                      <w:r w:rsidR="00BC419F">
                        <w:rPr>
                          <w:sz w:val="24"/>
                          <w:szCs w:val="24"/>
                        </w:rPr>
                        <w:t>[</w:t>
                      </w:r>
                      <w:r w:rsidR="00BC419F">
                        <w:rPr>
                          <w:i/>
                          <w:sz w:val="24"/>
                          <w:szCs w:val="24"/>
                        </w:rPr>
                        <w:t>name of s</w:t>
                      </w:r>
                      <w:r w:rsidRPr="00BC419F">
                        <w:rPr>
                          <w:i/>
                          <w:sz w:val="24"/>
                          <w:szCs w:val="24"/>
                        </w:rPr>
                        <w:t>choo</w:t>
                      </w:r>
                      <w:r w:rsidR="00BC419F">
                        <w:rPr>
                          <w:i/>
                          <w:sz w:val="24"/>
                          <w:szCs w:val="24"/>
                        </w:rPr>
                        <w:t>l, etc.</w:t>
                      </w:r>
                      <w:r w:rsidR="00BC419F">
                        <w:rPr>
                          <w:sz w:val="24"/>
                          <w:szCs w:val="24"/>
                        </w:rPr>
                        <w:t>]</w:t>
                      </w:r>
                      <w:r w:rsidRPr="004038FC">
                        <w:rPr>
                          <w:sz w:val="24"/>
                          <w:szCs w:val="24"/>
                        </w:rPr>
                        <w:t xml:space="preserve"> </w:t>
                      </w:r>
                      <w:r w:rsidR="00EC614C">
                        <w:rPr>
                          <w:sz w:val="24"/>
                          <w:szCs w:val="24"/>
                        </w:rPr>
                        <w:t>[</w:t>
                      </w:r>
                      <w:r w:rsidR="00EC614C" w:rsidRPr="00EC614C">
                        <w:rPr>
                          <w:i/>
                          <w:sz w:val="24"/>
                          <w:szCs w:val="24"/>
                        </w:rPr>
                        <w:t>or type of transportation alternatives project</w:t>
                      </w:r>
                      <w:r w:rsidR="00EC614C">
                        <w:rPr>
                          <w:sz w:val="24"/>
                          <w:szCs w:val="24"/>
                        </w:rPr>
                        <w:t>] within</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and</w:t>
                      </w:r>
                    </w:p>
                    <w:p w:rsidR="00BC419F" w:rsidRDefault="00BC419F" w:rsidP="000A2D8C">
                      <w:pPr>
                        <w:widowControl w:val="0"/>
                        <w:ind w:firstLine="720"/>
                        <w:rPr>
                          <w:b/>
                          <w:bCs/>
                          <w:sz w:val="24"/>
                          <w:szCs w:val="24"/>
                        </w:rPr>
                      </w:pPr>
                    </w:p>
                    <w:p w:rsidR="000A2D8C" w:rsidRDefault="000A2D8C" w:rsidP="000A2D8C">
                      <w:pPr>
                        <w:widowControl w:val="0"/>
                        <w:ind w:firstLine="720"/>
                        <w:rPr>
                          <w:sz w:val="24"/>
                          <w:szCs w:val="24"/>
                        </w:rPr>
                      </w:pPr>
                      <w:r w:rsidRPr="004038FC">
                        <w:rPr>
                          <w:b/>
                          <w:bCs/>
                          <w:sz w:val="24"/>
                          <w:szCs w:val="24"/>
                        </w:rPr>
                        <w:t>WHEREAS</w:t>
                      </w:r>
                      <w:r w:rsidRPr="004038FC">
                        <w:rPr>
                          <w:sz w:val="24"/>
                          <w:szCs w:val="24"/>
                        </w:rPr>
                        <w:t xml:space="preserve">, the </w:t>
                      </w:r>
                      <w:r>
                        <w:rPr>
                          <w:sz w:val="24"/>
                          <w:szCs w:val="24"/>
                        </w:rPr>
                        <w:t xml:space="preserve">project will help to continue </w:t>
                      </w:r>
                      <w:r w:rsidR="00EC614C">
                        <w:rPr>
                          <w:sz w:val="24"/>
                          <w:szCs w:val="24"/>
                        </w:rPr>
                        <w:t xml:space="preserve">and improve </w:t>
                      </w:r>
                      <w:r>
                        <w:rPr>
                          <w:sz w:val="24"/>
                          <w:szCs w:val="24"/>
                        </w:rPr>
                        <w:t xml:space="preserve">the promotion and encouragement of pedestrian and bicycle </w:t>
                      </w:r>
                      <w:r w:rsidR="00BC419F">
                        <w:rPr>
                          <w:sz w:val="24"/>
                          <w:szCs w:val="24"/>
                        </w:rPr>
                        <w:t xml:space="preserve">access and </w:t>
                      </w:r>
                      <w:r>
                        <w:rPr>
                          <w:sz w:val="24"/>
                          <w:szCs w:val="24"/>
                        </w:rPr>
                        <w:t xml:space="preserve">safety for </w:t>
                      </w:r>
                      <w:r w:rsidR="00BC419F">
                        <w:rPr>
                          <w:sz w:val="24"/>
                          <w:szCs w:val="24"/>
                        </w:rPr>
                        <w:t>[</w:t>
                      </w:r>
                      <w:r w:rsidRPr="00EC614C">
                        <w:rPr>
                          <w:i/>
                          <w:sz w:val="24"/>
                          <w:szCs w:val="24"/>
                        </w:rPr>
                        <w:t>school children</w:t>
                      </w:r>
                      <w:r w:rsidR="00EC614C" w:rsidRPr="00EC614C">
                        <w:rPr>
                          <w:i/>
                          <w:sz w:val="24"/>
                          <w:szCs w:val="24"/>
                        </w:rPr>
                        <w:t>, residents,</w:t>
                      </w:r>
                      <w:r w:rsidR="00EC614C">
                        <w:rPr>
                          <w:i/>
                          <w:sz w:val="24"/>
                          <w:szCs w:val="24"/>
                        </w:rPr>
                        <w:t xml:space="preserve"> commercial district,</w:t>
                      </w:r>
                      <w:r w:rsidR="00EC614C" w:rsidRPr="00EC614C">
                        <w:rPr>
                          <w:i/>
                          <w:sz w:val="24"/>
                          <w:szCs w:val="24"/>
                        </w:rPr>
                        <w:t xml:space="preserve"> etc</w:t>
                      </w:r>
                      <w:r w:rsidR="00EC614C">
                        <w:rPr>
                          <w:sz w:val="24"/>
                          <w:szCs w:val="24"/>
                        </w:rPr>
                        <w:t xml:space="preserve">.] </w:t>
                      </w:r>
                      <w:r>
                        <w:rPr>
                          <w:sz w:val="24"/>
                          <w:szCs w:val="24"/>
                        </w:rPr>
                        <w:t>; and</w:t>
                      </w:r>
                    </w:p>
                    <w:p w:rsidR="004038FC" w:rsidRDefault="004038FC" w:rsidP="000A2D8C">
                      <w:pPr>
                        <w:widowControl w:val="0"/>
                        <w:ind w:left="720"/>
                        <w:rPr>
                          <w:sz w:val="24"/>
                          <w:szCs w:val="24"/>
                        </w:rPr>
                      </w:pPr>
                    </w:p>
                    <w:p w:rsidR="004038FC" w:rsidRPr="004038FC" w:rsidRDefault="004038FC" w:rsidP="000A2D8C">
                      <w:pPr>
                        <w:widowControl w:val="0"/>
                        <w:ind w:firstLine="720"/>
                        <w:rPr>
                          <w:sz w:val="24"/>
                          <w:szCs w:val="24"/>
                        </w:rPr>
                      </w:pPr>
                      <w:r w:rsidRPr="004038FC">
                        <w:rPr>
                          <w:b/>
                          <w:bCs/>
                          <w:sz w:val="24"/>
                          <w:szCs w:val="24"/>
                        </w:rPr>
                        <w:t xml:space="preserve">WHEREAS, </w:t>
                      </w:r>
                      <w:r w:rsidRPr="004038FC">
                        <w:rPr>
                          <w:sz w:val="24"/>
                          <w:szCs w:val="24"/>
                        </w:rPr>
                        <w:t>maintenance</w:t>
                      </w:r>
                      <w:r w:rsidR="00BC419F">
                        <w:rPr>
                          <w:sz w:val="24"/>
                          <w:szCs w:val="24"/>
                        </w:rPr>
                        <w:t xml:space="preserve"> of the facility, once constructed, will be assumed by</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xml:space="preserve"> </w:t>
                      </w:r>
                      <w:r w:rsidR="00BC419F">
                        <w:rPr>
                          <w:sz w:val="24"/>
                          <w:szCs w:val="24"/>
                        </w:rPr>
                        <w:t>with the exception of</w:t>
                      </w:r>
                      <w:r w:rsidRPr="004038FC">
                        <w:rPr>
                          <w:sz w:val="24"/>
                          <w:szCs w:val="24"/>
                        </w:rPr>
                        <w:t xml:space="preserve"> </w:t>
                      </w:r>
                      <w:r w:rsidR="00BC419F">
                        <w:rPr>
                          <w:sz w:val="24"/>
                          <w:szCs w:val="24"/>
                        </w:rPr>
                        <w:t xml:space="preserve">(1) </w:t>
                      </w:r>
                      <w:r w:rsidRPr="004038FC">
                        <w:rPr>
                          <w:sz w:val="24"/>
                          <w:szCs w:val="24"/>
                        </w:rPr>
                        <w:t>local ordinance</w:t>
                      </w:r>
                      <w:r w:rsidR="00BC419F">
                        <w:rPr>
                          <w:sz w:val="24"/>
                          <w:szCs w:val="24"/>
                        </w:rPr>
                        <w:t>s that</w:t>
                      </w:r>
                      <w:r w:rsidRPr="004038FC">
                        <w:rPr>
                          <w:sz w:val="24"/>
                          <w:szCs w:val="24"/>
                        </w:rPr>
                        <w:t xml:space="preserve"> places </w:t>
                      </w:r>
                      <w:r w:rsidR="00BC419F">
                        <w:rPr>
                          <w:sz w:val="24"/>
                          <w:szCs w:val="24"/>
                        </w:rPr>
                        <w:t xml:space="preserve">maintenance </w:t>
                      </w:r>
                      <w:r w:rsidRPr="004038FC">
                        <w:rPr>
                          <w:sz w:val="24"/>
                          <w:szCs w:val="24"/>
                        </w:rPr>
                        <w:t>responsibility with each individual property owner</w:t>
                      </w:r>
                      <w:r w:rsidR="000A2D8C">
                        <w:rPr>
                          <w:sz w:val="24"/>
                          <w:szCs w:val="24"/>
                        </w:rPr>
                        <w:t>,</w:t>
                      </w:r>
                      <w:r w:rsidRPr="004038FC">
                        <w:rPr>
                          <w:sz w:val="24"/>
                          <w:szCs w:val="24"/>
                        </w:rPr>
                        <w:t xml:space="preserve"> and </w:t>
                      </w:r>
                      <w:r w:rsidR="00BC419F">
                        <w:rPr>
                          <w:sz w:val="24"/>
                          <w:szCs w:val="24"/>
                        </w:rPr>
                        <w:t xml:space="preserve">(2) </w:t>
                      </w:r>
                      <w:r w:rsidRPr="004038FC">
                        <w:rPr>
                          <w:sz w:val="24"/>
                          <w:szCs w:val="24"/>
                        </w:rPr>
                        <w:t>those crosswalks on State or County Highways;</w:t>
                      </w:r>
                    </w:p>
                    <w:p w:rsidR="004038FC" w:rsidRPr="004038FC" w:rsidRDefault="004038FC" w:rsidP="004038FC">
                      <w:pPr>
                        <w:widowControl w:val="0"/>
                        <w:rPr>
                          <w:sz w:val="24"/>
                          <w:szCs w:val="24"/>
                        </w:rPr>
                      </w:pPr>
                      <w:r w:rsidRPr="004038FC">
                        <w:rPr>
                          <w:sz w:val="24"/>
                          <w:szCs w:val="24"/>
                        </w:rPr>
                        <w:t> </w:t>
                      </w:r>
                    </w:p>
                    <w:p w:rsidR="004038FC" w:rsidRPr="004038FC" w:rsidRDefault="004038FC" w:rsidP="000A2D8C">
                      <w:pPr>
                        <w:widowControl w:val="0"/>
                        <w:ind w:firstLine="720"/>
                        <w:rPr>
                          <w:sz w:val="24"/>
                          <w:szCs w:val="24"/>
                        </w:rPr>
                      </w:pPr>
                      <w:r w:rsidRPr="004038FC">
                        <w:rPr>
                          <w:b/>
                          <w:bCs/>
                          <w:sz w:val="24"/>
                          <w:szCs w:val="24"/>
                        </w:rPr>
                        <w:t>NOW, THEREFORE BE IT RESOLVED</w:t>
                      </w:r>
                      <w:r w:rsidRPr="004038FC">
                        <w:rPr>
                          <w:sz w:val="24"/>
                          <w:szCs w:val="24"/>
                        </w:rPr>
                        <w:t xml:space="preserve">, by the </w:t>
                      </w:r>
                      <w:r w:rsidR="00BC419F">
                        <w:rPr>
                          <w:sz w:val="24"/>
                          <w:szCs w:val="24"/>
                        </w:rPr>
                        <w:t>Council of [</w:t>
                      </w:r>
                      <w:r w:rsidR="00BC419F" w:rsidRPr="00BC419F">
                        <w:rPr>
                          <w:i/>
                          <w:sz w:val="24"/>
                          <w:szCs w:val="24"/>
                        </w:rPr>
                        <w:t>municipality</w:t>
                      </w:r>
                      <w:r w:rsidR="00BC419F">
                        <w:rPr>
                          <w:sz w:val="24"/>
                          <w:szCs w:val="24"/>
                        </w:rPr>
                        <w:t>]</w:t>
                      </w:r>
                      <w:r w:rsidRPr="004038FC">
                        <w:rPr>
                          <w:sz w:val="24"/>
                          <w:szCs w:val="24"/>
                        </w:rPr>
                        <w:t xml:space="preserve"> that it hereby supports the submission of a grant application for the </w:t>
                      </w:r>
                      <w:r w:rsidR="00BC419F">
                        <w:rPr>
                          <w:sz w:val="24"/>
                          <w:szCs w:val="24"/>
                        </w:rPr>
                        <w:t>[</w:t>
                      </w:r>
                      <w:r w:rsidRPr="00BC419F">
                        <w:rPr>
                          <w:i/>
                          <w:sz w:val="24"/>
                          <w:szCs w:val="24"/>
                        </w:rPr>
                        <w:t>Safe Routes to School Program</w:t>
                      </w:r>
                      <w:r w:rsidR="00BC419F" w:rsidRPr="00BC419F">
                        <w:rPr>
                          <w:i/>
                          <w:sz w:val="24"/>
                          <w:szCs w:val="24"/>
                        </w:rPr>
                        <w:t xml:space="preserve"> or Transportation Alternatives Program</w:t>
                      </w:r>
                      <w:r w:rsidR="00BC419F">
                        <w:rPr>
                          <w:sz w:val="24"/>
                          <w:szCs w:val="24"/>
                        </w:rPr>
                        <w:t xml:space="preserve">] </w:t>
                      </w:r>
                      <w:r w:rsidRPr="004038FC">
                        <w:rPr>
                          <w:sz w:val="24"/>
                          <w:szCs w:val="24"/>
                        </w:rPr>
                        <w:t>within the State of New Jersey Department of Transportation and authorizes the Mayor, Manager and the Municipal Clerk to execute any and all documents necessary and related to the submission of said grant application or grant agreement.</w:t>
                      </w:r>
                    </w:p>
                    <w:p w:rsidR="004038FC" w:rsidRPr="004038FC" w:rsidRDefault="004038FC" w:rsidP="004038FC">
                      <w:pPr>
                        <w:widowControl w:val="0"/>
                        <w:rPr>
                          <w:sz w:val="24"/>
                          <w:szCs w:val="24"/>
                        </w:rPr>
                      </w:pPr>
                      <w:r w:rsidRPr="004038FC">
                        <w:rPr>
                          <w:sz w:val="24"/>
                          <w:szCs w:val="24"/>
                        </w:rPr>
                        <w:t> </w:t>
                      </w:r>
                    </w:p>
                    <w:p w:rsidR="004038FC" w:rsidRDefault="004038FC" w:rsidP="004038FC">
                      <w:pPr>
                        <w:widowControl w:val="0"/>
                        <w:rPr>
                          <w:sz w:val="20"/>
                          <w:szCs w:val="20"/>
                        </w:rPr>
                      </w:pPr>
                      <w:r>
                        <w:t> </w:t>
                      </w:r>
                    </w:p>
                    <w:p w:rsidR="004038FC" w:rsidRDefault="004038FC"/>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-161925</wp:posOffset>
                </wp:positionV>
                <wp:extent cx="3981450" cy="2314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314575"/>
                        </a:xfrm>
                        <a:prstGeom prst="rect">
                          <a:avLst/>
                        </a:prstGeom>
                        <a:solidFill>
                          <a:schemeClr val="bg1"/>
                        </a:solidFill>
                        <a:ln w="9525">
                          <a:solidFill>
                            <a:schemeClr val="bg1"/>
                          </a:solidFill>
                          <a:miter lim="800000"/>
                          <a:headEnd/>
                          <a:tailEnd/>
                        </a:ln>
                      </wps:spPr>
                      <wps:txbx>
                        <w:txbxContent>
                          <w:p w:rsidR="006064E9" w:rsidRPr="004038FC" w:rsidRDefault="00BC419F" w:rsidP="006064E9">
                            <w:pPr>
                              <w:widowControl w:val="0"/>
                              <w:rPr>
                                <w:b/>
                                <w:bCs/>
                                <w:sz w:val="28"/>
                                <w:szCs w:val="28"/>
                              </w:rPr>
                            </w:pPr>
                            <w:r>
                              <w:rPr>
                                <w:b/>
                                <w:bCs/>
                                <w:sz w:val="28"/>
                                <w:szCs w:val="28"/>
                              </w:rPr>
                              <w:t>[</w:t>
                            </w:r>
                            <w:r w:rsidRPr="00BC419F">
                              <w:rPr>
                                <w:b/>
                                <w:bCs/>
                                <w:i/>
                                <w:sz w:val="28"/>
                                <w:szCs w:val="28"/>
                              </w:rPr>
                              <w:t>Municipality of New Jersey</w:t>
                            </w:r>
                            <w:r>
                              <w:rPr>
                                <w:b/>
                                <w:bCs/>
                                <w:sz w:val="28"/>
                                <w:szCs w:val="28"/>
                              </w:rPr>
                              <w:t>]</w:t>
                            </w:r>
                          </w:p>
                          <w:p w:rsidR="006064E9" w:rsidRDefault="006064E9" w:rsidP="006064E9">
                            <w:pPr>
                              <w:widowControl w:val="0"/>
                              <w:rPr>
                                <w:b/>
                                <w:bCs/>
                                <w:sz w:val="28"/>
                                <w:szCs w:val="28"/>
                              </w:rPr>
                            </w:pPr>
                            <w:r>
                              <w:rPr>
                                <w:b/>
                                <w:bCs/>
                                <w:sz w:val="28"/>
                                <w:szCs w:val="28"/>
                              </w:rPr>
                              <w:t>Resolution #123-45678</w:t>
                            </w:r>
                          </w:p>
                          <w:p w:rsidR="006064E9" w:rsidRDefault="006064E9" w:rsidP="006064E9">
                            <w:pPr>
                              <w:widowControl w:val="0"/>
                              <w:rPr>
                                <w:b/>
                                <w:bCs/>
                                <w:sz w:val="28"/>
                                <w:szCs w:val="28"/>
                              </w:rPr>
                            </w:pPr>
                            <w:r>
                              <w:rPr>
                                <w:b/>
                                <w:bCs/>
                                <w:sz w:val="28"/>
                                <w:szCs w:val="28"/>
                              </w:rPr>
                              <w:t>April 1, 2014</w:t>
                            </w:r>
                          </w:p>
                          <w:p w:rsidR="006064E9" w:rsidRDefault="006064E9" w:rsidP="006064E9">
                            <w:pPr>
                              <w:widowControl w:val="0"/>
                              <w:rPr>
                                <w:b/>
                                <w:bCs/>
                                <w:sz w:val="28"/>
                                <w:szCs w:val="28"/>
                              </w:rPr>
                            </w:pPr>
                            <w:r>
                              <w:rPr>
                                <w:b/>
                                <w:bCs/>
                                <w:sz w:val="28"/>
                                <w:szCs w:val="28"/>
                              </w:rPr>
                              <w:t>“Support Submission of Application for N</w:t>
                            </w:r>
                            <w:r w:rsidR="00736EB8">
                              <w:rPr>
                                <w:b/>
                                <w:bCs/>
                                <w:sz w:val="28"/>
                                <w:szCs w:val="28"/>
                              </w:rPr>
                              <w:t xml:space="preserve">ew </w:t>
                            </w:r>
                            <w:r>
                              <w:rPr>
                                <w:b/>
                                <w:bCs/>
                                <w:sz w:val="28"/>
                                <w:szCs w:val="28"/>
                              </w:rPr>
                              <w:t>J</w:t>
                            </w:r>
                            <w:r w:rsidR="00736EB8">
                              <w:rPr>
                                <w:b/>
                                <w:bCs/>
                                <w:sz w:val="28"/>
                                <w:szCs w:val="28"/>
                              </w:rPr>
                              <w:t>ersey</w:t>
                            </w:r>
                            <w:r>
                              <w:rPr>
                                <w:b/>
                                <w:bCs/>
                                <w:sz w:val="28"/>
                                <w:szCs w:val="28"/>
                              </w:rPr>
                              <w:t xml:space="preserve"> Dep</w:t>
                            </w:r>
                            <w:r w:rsidR="00736EB8">
                              <w:rPr>
                                <w:b/>
                                <w:bCs/>
                                <w:sz w:val="28"/>
                                <w:szCs w:val="28"/>
                              </w:rPr>
                              <w:t>ar</w:t>
                            </w:r>
                            <w:r>
                              <w:rPr>
                                <w:b/>
                                <w:bCs/>
                                <w:sz w:val="28"/>
                                <w:szCs w:val="28"/>
                              </w:rPr>
                              <w:t>t</w:t>
                            </w:r>
                            <w:r w:rsidR="00736EB8">
                              <w:rPr>
                                <w:b/>
                                <w:bCs/>
                                <w:sz w:val="28"/>
                                <w:szCs w:val="28"/>
                              </w:rPr>
                              <w:t>ment</w:t>
                            </w:r>
                            <w:r>
                              <w:rPr>
                                <w:b/>
                                <w:bCs/>
                                <w:sz w:val="28"/>
                                <w:szCs w:val="28"/>
                              </w:rPr>
                              <w:t xml:space="preserve"> of Transportation </w:t>
                            </w:r>
                            <w:r w:rsidR="00BC419F">
                              <w:rPr>
                                <w:b/>
                                <w:bCs/>
                                <w:sz w:val="28"/>
                                <w:szCs w:val="28"/>
                              </w:rPr>
                              <w:t>[</w:t>
                            </w:r>
                            <w:r w:rsidRPr="00BC419F">
                              <w:rPr>
                                <w:b/>
                                <w:bCs/>
                                <w:i/>
                                <w:sz w:val="28"/>
                                <w:szCs w:val="28"/>
                              </w:rPr>
                              <w:t xml:space="preserve">Safe Routes to School </w:t>
                            </w:r>
                            <w:r w:rsidR="00BC419F" w:rsidRPr="00BC419F">
                              <w:rPr>
                                <w:b/>
                                <w:bCs/>
                                <w:i/>
                                <w:sz w:val="28"/>
                                <w:szCs w:val="28"/>
                              </w:rPr>
                              <w:t>or Transportation Alternatives</w:t>
                            </w:r>
                            <w:r w:rsidR="00BC419F">
                              <w:rPr>
                                <w:b/>
                                <w:bCs/>
                                <w:sz w:val="28"/>
                                <w:szCs w:val="28"/>
                              </w:rPr>
                              <w:t>]</w:t>
                            </w:r>
                            <w:r>
                              <w:rPr>
                                <w:b/>
                                <w:bCs/>
                                <w:sz w:val="28"/>
                                <w:szCs w:val="28"/>
                              </w:rPr>
                              <w:t xml:space="preserve"> Program”</w:t>
                            </w:r>
                          </w:p>
                          <w:p w:rsidR="006064E9" w:rsidRDefault="006064E9" w:rsidP="006064E9">
                            <w:pPr>
                              <w:widowControl w:val="0"/>
                              <w:rPr>
                                <w:sz w:val="20"/>
                                <w:szCs w:val="20"/>
                              </w:rPr>
                            </w:pPr>
                            <w:r>
                              <w:t> </w:t>
                            </w:r>
                          </w:p>
                          <w:p w:rsidR="006064E9" w:rsidRDefault="00606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1pt;margin-top:-12.75pt;width:313.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" fillcolor="white [3212]" strokecolor="white [3212]">
                <v:textbox>
                  <w:txbxContent>
                    <w:p w:rsidR="006064E9" w:rsidRPr="004038FC" w:rsidRDefault="00BC419F" w:rsidP="006064E9">
                      <w:pPr>
                        <w:widowControl w:val="0"/>
                        <w:rPr>
                          <w:b/>
                          <w:bCs/>
                          <w:sz w:val="28"/>
                          <w:szCs w:val="28"/>
                        </w:rPr>
                      </w:pPr>
                      <w:r>
                        <w:rPr>
                          <w:b/>
                          <w:bCs/>
                          <w:sz w:val="28"/>
                          <w:szCs w:val="28"/>
                        </w:rPr>
                        <w:t>[</w:t>
                      </w:r>
                      <w:r w:rsidRPr="00BC419F">
                        <w:rPr>
                          <w:b/>
                          <w:bCs/>
                          <w:i/>
                          <w:sz w:val="28"/>
                          <w:szCs w:val="28"/>
                        </w:rPr>
                        <w:t>Municipality of New Jersey</w:t>
                      </w:r>
                      <w:r>
                        <w:rPr>
                          <w:b/>
                          <w:bCs/>
                          <w:sz w:val="28"/>
                          <w:szCs w:val="28"/>
                        </w:rPr>
                        <w:t>]</w:t>
                      </w:r>
                    </w:p>
                    <w:p w:rsidR="006064E9" w:rsidRDefault="006064E9" w:rsidP="006064E9">
                      <w:pPr>
                        <w:widowControl w:val="0"/>
                        <w:rPr>
                          <w:b/>
                          <w:bCs/>
                          <w:sz w:val="28"/>
                          <w:szCs w:val="28"/>
                        </w:rPr>
                      </w:pPr>
                      <w:r>
                        <w:rPr>
                          <w:b/>
                          <w:bCs/>
                          <w:sz w:val="28"/>
                          <w:szCs w:val="28"/>
                        </w:rPr>
                        <w:t>Resolution #123-45678</w:t>
                      </w:r>
                    </w:p>
                    <w:p w:rsidR="006064E9" w:rsidRDefault="006064E9" w:rsidP="006064E9">
                      <w:pPr>
                        <w:widowControl w:val="0"/>
                        <w:rPr>
                          <w:b/>
                          <w:bCs/>
                          <w:sz w:val="28"/>
                          <w:szCs w:val="28"/>
                        </w:rPr>
                      </w:pPr>
                      <w:r>
                        <w:rPr>
                          <w:b/>
                          <w:bCs/>
                          <w:sz w:val="28"/>
                          <w:szCs w:val="28"/>
                        </w:rPr>
                        <w:t>April 1, 2014</w:t>
                      </w:r>
                    </w:p>
                    <w:p w:rsidR="006064E9" w:rsidRDefault="006064E9" w:rsidP="006064E9">
                      <w:pPr>
                        <w:widowControl w:val="0"/>
                        <w:rPr>
                          <w:b/>
                          <w:bCs/>
                          <w:sz w:val="28"/>
                          <w:szCs w:val="28"/>
                        </w:rPr>
                      </w:pPr>
                      <w:r>
                        <w:rPr>
                          <w:b/>
                          <w:bCs/>
                          <w:sz w:val="28"/>
                          <w:szCs w:val="28"/>
                        </w:rPr>
                        <w:t>“Support Submission of Application for N</w:t>
                      </w:r>
                      <w:r w:rsidR="00736EB8">
                        <w:rPr>
                          <w:b/>
                          <w:bCs/>
                          <w:sz w:val="28"/>
                          <w:szCs w:val="28"/>
                        </w:rPr>
                        <w:t xml:space="preserve">ew </w:t>
                      </w:r>
                      <w:r>
                        <w:rPr>
                          <w:b/>
                          <w:bCs/>
                          <w:sz w:val="28"/>
                          <w:szCs w:val="28"/>
                        </w:rPr>
                        <w:t>J</w:t>
                      </w:r>
                      <w:r w:rsidR="00736EB8">
                        <w:rPr>
                          <w:b/>
                          <w:bCs/>
                          <w:sz w:val="28"/>
                          <w:szCs w:val="28"/>
                        </w:rPr>
                        <w:t>ersey</w:t>
                      </w:r>
                      <w:r>
                        <w:rPr>
                          <w:b/>
                          <w:bCs/>
                          <w:sz w:val="28"/>
                          <w:szCs w:val="28"/>
                        </w:rPr>
                        <w:t xml:space="preserve"> Dep</w:t>
                      </w:r>
                      <w:r w:rsidR="00736EB8">
                        <w:rPr>
                          <w:b/>
                          <w:bCs/>
                          <w:sz w:val="28"/>
                          <w:szCs w:val="28"/>
                        </w:rPr>
                        <w:t>ar</w:t>
                      </w:r>
                      <w:r>
                        <w:rPr>
                          <w:b/>
                          <w:bCs/>
                          <w:sz w:val="28"/>
                          <w:szCs w:val="28"/>
                        </w:rPr>
                        <w:t>t</w:t>
                      </w:r>
                      <w:r w:rsidR="00736EB8">
                        <w:rPr>
                          <w:b/>
                          <w:bCs/>
                          <w:sz w:val="28"/>
                          <w:szCs w:val="28"/>
                        </w:rPr>
                        <w:t>ment</w:t>
                      </w:r>
                      <w:r>
                        <w:rPr>
                          <w:b/>
                          <w:bCs/>
                          <w:sz w:val="28"/>
                          <w:szCs w:val="28"/>
                        </w:rPr>
                        <w:t xml:space="preserve"> of Transportation </w:t>
                      </w:r>
                      <w:r w:rsidR="00BC419F">
                        <w:rPr>
                          <w:b/>
                          <w:bCs/>
                          <w:sz w:val="28"/>
                          <w:szCs w:val="28"/>
                        </w:rPr>
                        <w:t>[</w:t>
                      </w:r>
                      <w:r w:rsidRPr="00BC419F">
                        <w:rPr>
                          <w:b/>
                          <w:bCs/>
                          <w:i/>
                          <w:sz w:val="28"/>
                          <w:szCs w:val="28"/>
                        </w:rPr>
                        <w:t xml:space="preserve">Safe Routes to School </w:t>
                      </w:r>
                      <w:r w:rsidR="00BC419F" w:rsidRPr="00BC419F">
                        <w:rPr>
                          <w:b/>
                          <w:bCs/>
                          <w:i/>
                          <w:sz w:val="28"/>
                          <w:szCs w:val="28"/>
                        </w:rPr>
                        <w:t>or Transportation Alternatives</w:t>
                      </w:r>
                      <w:r w:rsidR="00BC419F">
                        <w:rPr>
                          <w:b/>
                          <w:bCs/>
                          <w:sz w:val="28"/>
                          <w:szCs w:val="28"/>
                        </w:rPr>
                        <w:t>]</w:t>
                      </w:r>
                      <w:r>
                        <w:rPr>
                          <w:b/>
                          <w:bCs/>
                          <w:sz w:val="28"/>
                          <w:szCs w:val="28"/>
                        </w:rPr>
                        <w:t xml:space="preserve"> Program”</w:t>
                      </w:r>
                    </w:p>
                    <w:p w:rsidR="006064E9" w:rsidRDefault="006064E9" w:rsidP="006064E9">
                      <w:pPr>
                        <w:widowControl w:val="0"/>
                        <w:rPr>
                          <w:sz w:val="20"/>
                          <w:szCs w:val="20"/>
                        </w:rPr>
                      </w:pPr>
                      <w:r>
                        <w:t> </w:t>
                      </w:r>
                    </w:p>
                    <w:p w:rsidR="006064E9" w:rsidRDefault="006064E9"/>
                  </w:txbxContent>
                </v:textbox>
              </v:shape>
            </w:pict>
          </mc:Fallback>
        </mc:AlternateContent>
      </w:r>
      <w:r w:rsidR="006064E9">
        <w:rPr>
          <w:noProof/>
        </w:rPr>
        <w:drawing>
          <wp:inline distT="0" distB="0" distL="0" distR="0">
            <wp:extent cx="1676400" cy="1676400"/>
            <wp:effectExtent l="0" t="0" r="0" b="0"/>
            <wp:docPr id="1" name="Picture 1" descr="https://encrypted-tbn2.gstatic.com/images?q=tbn:ANd9GcQS_9hEPIgVaGn1wEzFnZHYDR6ONUsaG1WwhlqXCO4vvHBOq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S_9hEPIgVaGn1wEzFnZHYDR6ONUsaG1WwhlqXCO4vvHBOqE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sectPr w:rsidR="00E0447C" w:rsidSect="00403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E9"/>
    <w:rsid w:val="000A2D8C"/>
    <w:rsid w:val="00332CFB"/>
    <w:rsid w:val="003B28BE"/>
    <w:rsid w:val="004038FC"/>
    <w:rsid w:val="006064E9"/>
    <w:rsid w:val="006C297C"/>
    <w:rsid w:val="00736EB8"/>
    <w:rsid w:val="00874E26"/>
    <w:rsid w:val="00A87306"/>
    <w:rsid w:val="00BC419F"/>
    <w:rsid w:val="00E0447C"/>
    <w:rsid w:val="00EC614C"/>
    <w:rsid w:val="00F42557"/>
    <w:rsid w:val="00F7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75">
      <w:bodyDiv w:val="1"/>
      <w:marLeft w:val="0"/>
      <w:marRight w:val="0"/>
      <w:marTop w:val="0"/>
      <w:marBottom w:val="0"/>
      <w:divBdr>
        <w:top w:val="none" w:sz="0" w:space="0" w:color="auto"/>
        <w:left w:val="none" w:sz="0" w:space="0" w:color="auto"/>
        <w:bottom w:val="none" w:sz="0" w:space="0" w:color="auto"/>
        <w:right w:val="none" w:sz="0" w:space="0" w:color="auto"/>
      </w:divBdr>
    </w:div>
    <w:div w:id="8226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trish.sanchez</dc:creator>
  <cp:lastModifiedBy>trish.sanchez</cp:lastModifiedBy>
  <cp:revision>2</cp:revision>
  <dcterms:created xsi:type="dcterms:W3CDTF">2015-09-11T13:53:00Z</dcterms:created>
  <dcterms:modified xsi:type="dcterms:W3CDTF">2015-09-11T13:53:00Z</dcterms:modified>
</cp:coreProperties>
</file>